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4BCE" w:rsidRPr="00B72386" w:rsidRDefault="00AF008C">
      <w:pPr>
        <w:rPr>
          <w:b/>
          <w:bCs/>
        </w:rPr>
      </w:pPr>
      <w:r w:rsidRPr="00B72386">
        <w:rPr>
          <w:b/>
          <w:bCs/>
        </w:rPr>
        <w:t xml:space="preserve">Lisa </w:t>
      </w:r>
      <w:r w:rsidR="00B67E96">
        <w:rPr>
          <w:b/>
          <w:bCs/>
        </w:rPr>
        <w:t>4</w:t>
      </w:r>
      <w:r w:rsidRPr="00B72386">
        <w:rPr>
          <w:b/>
          <w:bCs/>
        </w:rPr>
        <w:t>. Tehniline kirjeldus</w:t>
      </w:r>
    </w:p>
    <w:p w:rsidR="00AF008C" w:rsidRDefault="00AF008C"/>
    <w:p w:rsidR="00AF008C" w:rsidRDefault="00AF008C"/>
    <w:p w:rsidR="00AF008C" w:rsidRDefault="00AF008C" w:rsidP="00AF008C">
      <w:pPr>
        <w:suppressAutoHyphens/>
        <w:spacing w:before="120"/>
        <w:jc w:val="both"/>
      </w:pPr>
      <w:r w:rsidRPr="008350D2">
        <w:t xml:space="preserve">Hankija soovib </w:t>
      </w:r>
      <w:r>
        <w:t>korrastada Risti spordisaali põranda</w:t>
      </w:r>
      <w:r w:rsidRPr="008350D2">
        <w:t>.</w:t>
      </w:r>
      <w:r>
        <w:t xml:space="preserve"> Põranda pindala 60</w:t>
      </w:r>
      <w:r w:rsidR="00552F4A">
        <w:t>7,6</w:t>
      </w:r>
      <w:r>
        <w:t xml:space="preserve"> m².</w:t>
      </w:r>
      <w:r w:rsidRPr="008350D2">
        <w:t xml:space="preserve">  </w:t>
      </w:r>
    </w:p>
    <w:p w:rsidR="00AF008C" w:rsidRDefault="00AF008C" w:rsidP="00AF008C">
      <w:pPr>
        <w:suppressAutoHyphens/>
        <w:spacing w:before="120"/>
        <w:jc w:val="both"/>
      </w:pPr>
      <w:r>
        <w:t>Teostatavad tööd:</w:t>
      </w:r>
    </w:p>
    <w:p w:rsidR="00AF008C" w:rsidRDefault="00AF008C" w:rsidP="00AF008C">
      <w:pPr>
        <w:pStyle w:val="Loendilik"/>
        <w:numPr>
          <w:ilvl w:val="1"/>
          <w:numId w:val="1"/>
        </w:numPr>
        <w:suppressAutoHyphens/>
        <w:spacing w:before="120"/>
        <w:jc w:val="both"/>
      </w:pPr>
      <w:r>
        <w:t>Põrandalt vana laki ja värvi eemaldamine. Põranda lihvimine puhta puiduni;</w:t>
      </w:r>
    </w:p>
    <w:p w:rsidR="00AF008C" w:rsidRDefault="00AF008C" w:rsidP="00AF008C">
      <w:pPr>
        <w:pStyle w:val="Loendilik"/>
        <w:numPr>
          <w:ilvl w:val="1"/>
          <w:numId w:val="1"/>
        </w:numPr>
        <w:suppressAutoHyphens/>
        <w:spacing w:before="120"/>
        <w:contextualSpacing w:val="0"/>
        <w:jc w:val="both"/>
      </w:pPr>
      <w:r>
        <w:t>Vajadusel pahtliparandused;</w:t>
      </w:r>
    </w:p>
    <w:p w:rsidR="00AF008C" w:rsidRDefault="00AF008C" w:rsidP="00AF008C">
      <w:pPr>
        <w:pStyle w:val="Loendilik"/>
        <w:numPr>
          <w:ilvl w:val="1"/>
          <w:numId w:val="1"/>
        </w:numPr>
        <w:suppressAutoHyphens/>
        <w:spacing w:before="120"/>
        <w:contextualSpacing w:val="0"/>
        <w:jc w:val="both"/>
      </w:pPr>
      <w:r>
        <w:t>Lihvitud põranda katmine lakkimiseelse krundikihiga (vastab FIBA sertifikaadile);</w:t>
      </w:r>
    </w:p>
    <w:p w:rsidR="00AF008C" w:rsidRDefault="00AF008C" w:rsidP="00AF008C">
      <w:pPr>
        <w:pStyle w:val="Loendilik"/>
        <w:numPr>
          <w:ilvl w:val="1"/>
          <w:numId w:val="1"/>
        </w:numPr>
        <w:suppressAutoHyphens/>
        <w:spacing w:before="120"/>
        <w:contextualSpacing w:val="0"/>
        <w:jc w:val="both"/>
      </w:pPr>
      <w:r>
        <w:t>Lakkimine vähemalt kolm pinnakihti (vastab FIBA sertifikaadile);</w:t>
      </w:r>
    </w:p>
    <w:p w:rsidR="00AF008C" w:rsidRDefault="00AF008C" w:rsidP="00AF008C">
      <w:pPr>
        <w:pStyle w:val="Loendilik"/>
        <w:numPr>
          <w:ilvl w:val="1"/>
          <w:numId w:val="1"/>
        </w:numPr>
        <w:suppressAutoHyphens/>
        <w:spacing w:before="120"/>
        <w:contextualSpacing w:val="0"/>
        <w:jc w:val="both"/>
      </w:pPr>
      <w:r>
        <w:t xml:space="preserve">Väljakute markeerimine (3 väljakut): </w:t>
      </w:r>
    </w:p>
    <w:p w:rsidR="00AF008C" w:rsidRDefault="00AF008C" w:rsidP="00AF008C">
      <w:pPr>
        <w:pStyle w:val="Loendilik"/>
        <w:numPr>
          <w:ilvl w:val="2"/>
          <w:numId w:val="1"/>
        </w:numPr>
        <w:suppressAutoHyphens/>
        <w:spacing w:before="120"/>
        <w:ind w:left="993" w:hanging="273"/>
        <w:jc w:val="both"/>
      </w:pPr>
      <w:r>
        <w:t xml:space="preserve">võrkpall </w:t>
      </w:r>
    </w:p>
    <w:p w:rsidR="00AF008C" w:rsidRDefault="00AF008C" w:rsidP="00AF008C">
      <w:pPr>
        <w:pStyle w:val="Loendilik"/>
        <w:numPr>
          <w:ilvl w:val="2"/>
          <w:numId w:val="1"/>
        </w:numPr>
        <w:suppressAutoHyphens/>
        <w:spacing w:before="120"/>
        <w:ind w:left="993" w:hanging="273"/>
        <w:contextualSpacing w:val="0"/>
        <w:jc w:val="both"/>
      </w:pPr>
      <w:r>
        <w:t xml:space="preserve"> korvpall</w:t>
      </w:r>
      <w:r w:rsidR="000C3017">
        <w:t xml:space="preserve"> </w:t>
      </w:r>
    </w:p>
    <w:p w:rsidR="00AF008C" w:rsidRDefault="00AF008C" w:rsidP="00AF008C">
      <w:pPr>
        <w:pStyle w:val="Loendilik"/>
        <w:numPr>
          <w:ilvl w:val="2"/>
          <w:numId w:val="1"/>
        </w:numPr>
        <w:suppressAutoHyphens/>
        <w:spacing w:before="120"/>
        <w:ind w:left="993" w:hanging="273"/>
        <w:contextualSpacing w:val="0"/>
        <w:jc w:val="both"/>
      </w:pPr>
      <w:r>
        <w:t xml:space="preserve"> </w:t>
      </w:r>
      <w:r w:rsidR="00B72386">
        <w:t>t</w:t>
      </w:r>
      <w:r>
        <w:t>ennis</w:t>
      </w:r>
    </w:p>
    <w:p w:rsidR="00AF008C" w:rsidRDefault="00AF008C" w:rsidP="00AF008C">
      <w:pPr>
        <w:suppressAutoHyphens/>
        <w:spacing w:before="120"/>
        <w:ind w:left="720"/>
        <w:jc w:val="both"/>
      </w:pPr>
    </w:p>
    <w:p w:rsidR="00AF008C" w:rsidRDefault="00AF008C" w:rsidP="00AF008C">
      <w:r>
        <w:t xml:space="preserve">Spordisaali põranda hooldustöödel kasutatavad materjalid peavad vastama </w:t>
      </w:r>
      <w:r w:rsidRPr="0092498A">
        <w:t xml:space="preserve">EN 14904:2006 </w:t>
      </w:r>
      <w:r>
        <w:t xml:space="preserve">nõuetele. </w:t>
      </w:r>
    </w:p>
    <w:p w:rsidR="00AF008C" w:rsidRDefault="00AF008C" w:rsidP="00AF008C"/>
    <w:p w:rsidR="00235407" w:rsidRDefault="00235407" w:rsidP="00AF008C">
      <w:r>
        <w:t xml:space="preserve">Foto olemasolevast põrandast </w:t>
      </w:r>
    </w:p>
    <w:p w:rsidR="00235407" w:rsidRDefault="00235407" w:rsidP="00AF008C">
      <w:r>
        <w:rPr>
          <w:noProof/>
        </w:rPr>
        <w:drawing>
          <wp:inline distT="0" distB="0" distL="0" distR="0">
            <wp:extent cx="5506720" cy="3097530"/>
            <wp:effectExtent l="0" t="0" r="0" b="7620"/>
            <wp:docPr id="1" name="Pilt 1" descr="Pilt, millel on kujutatud põrand, mäng, hoone, istub&#10;&#10;Kirjeldus on genereeritud automaatse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lt põrandast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1328" cy="3100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354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5762DE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-398"/>
        </w:tabs>
        <w:ind w:left="832" w:hanging="69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72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08C"/>
    <w:rsid w:val="000C3017"/>
    <w:rsid w:val="00235407"/>
    <w:rsid w:val="00384BCE"/>
    <w:rsid w:val="00552F4A"/>
    <w:rsid w:val="00654AC9"/>
    <w:rsid w:val="006840AF"/>
    <w:rsid w:val="00872EC7"/>
    <w:rsid w:val="00AF008C"/>
    <w:rsid w:val="00B67E96"/>
    <w:rsid w:val="00B72386"/>
    <w:rsid w:val="00E03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5E03C"/>
  <w15:chartTrackingRefBased/>
  <w15:docId w15:val="{89603204-4568-4CBB-A3DC-24B856425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E03261"/>
    <w:pPr>
      <w:autoSpaceDE w:val="0"/>
      <w:autoSpaceDN w:val="0"/>
      <w:spacing w:after="0" w:line="360" w:lineRule="auto"/>
    </w:pPr>
    <w:rPr>
      <w:rFonts w:ascii="Times New Roman" w:hAnsi="Times New Roman" w:cs="Times New Roman"/>
      <w:sz w:val="24"/>
      <w:szCs w:val="20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AF008C"/>
    <w:pPr>
      <w:autoSpaceDE/>
      <w:autoSpaceDN/>
      <w:spacing w:line="240" w:lineRule="auto"/>
      <w:ind w:left="720"/>
      <w:contextualSpacing/>
    </w:pPr>
    <w:rPr>
      <w:szCs w:val="24"/>
      <w:lang w:eastAsia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84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Taivo Kaus</dc:creator>
  <cp:keywords/>
  <dc:description/>
  <cp:lastModifiedBy>Taivo Kaus</cp:lastModifiedBy>
  <cp:revision>6</cp:revision>
  <dcterms:created xsi:type="dcterms:W3CDTF">2020-04-14T05:26:00Z</dcterms:created>
  <dcterms:modified xsi:type="dcterms:W3CDTF">2020-04-14T06:30:00Z</dcterms:modified>
</cp:coreProperties>
</file>